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3BEAD5" w14:textId="77777777" w:rsidR="000962AC" w:rsidRPr="00C6617F" w:rsidRDefault="000962AC" w:rsidP="00C6617F">
      <w:pPr>
        <w:jc w:val="center"/>
        <w:rPr>
          <w:b/>
          <w:bCs/>
          <w:sz w:val="30"/>
          <w:szCs w:val="30"/>
        </w:rPr>
      </w:pPr>
      <w:r w:rsidRPr="00C6617F">
        <w:rPr>
          <w:b/>
          <w:bCs/>
          <w:sz w:val="30"/>
          <w:szCs w:val="30"/>
        </w:rPr>
        <w:t>EDITAL DE SELEÇÃO Nº 01/2026 – NDHC/UNIFIS</w:t>
      </w:r>
    </w:p>
    <w:p w14:paraId="4FAC9EFB" w14:textId="77777777" w:rsidR="000962AC" w:rsidRPr="000962AC" w:rsidRDefault="000962AC" w:rsidP="00C6617F">
      <w:pPr>
        <w:jc w:val="both"/>
        <w:rPr>
          <w:b/>
          <w:bCs/>
        </w:rPr>
      </w:pPr>
      <w:r w:rsidRPr="000962AC">
        <w:rPr>
          <w:b/>
          <w:bCs/>
        </w:rPr>
        <w:t>SELEÇÃO DE DISCENTES COLABORADORES PARA A ÁREA DE COMUNICAÇÃO E MÍDIAS DIGITAIS</w:t>
      </w:r>
    </w:p>
    <w:p w14:paraId="2C5BE678" w14:textId="3F7056B5" w:rsidR="000962AC" w:rsidRPr="000962AC" w:rsidRDefault="000962AC" w:rsidP="000962AC">
      <w:pPr>
        <w:jc w:val="both"/>
      </w:pPr>
      <w:r w:rsidRPr="000962AC">
        <w:t xml:space="preserve">O </w:t>
      </w:r>
      <w:r w:rsidRPr="000962AC">
        <w:rPr>
          <w:b/>
          <w:bCs/>
        </w:rPr>
        <w:t>Núcleo de Direitos Humanos e Cidadania (NDHC)</w:t>
      </w:r>
      <w:r w:rsidRPr="000962AC">
        <w:t xml:space="preserve">, órgão de Ensino, Pesquisa e Extensão vinculado ao </w:t>
      </w:r>
      <w:r w:rsidRPr="000962AC">
        <w:rPr>
          <w:b/>
          <w:bCs/>
        </w:rPr>
        <w:t xml:space="preserve">Centro Universitário </w:t>
      </w:r>
      <w:r w:rsidR="00F1579E" w:rsidRPr="000962AC">
        <w:rPr>
          <w:b/>
          <w:bCs/>
        </w:rPr>
        <w:t>UNIFIS</w:t>
      </w:r>
      <w:r w:rsidR="00F1579E" w:rsidRPr="000962AC">
        <w:t>,</w:t>
      </w:r>
      <w:r w:rsidRPr="000962AC">
        <w:t xml:space="preserve"> no uso de suas atribuições regimentais e conforme deliberação do Conselho, torna pública a abertura de inscrições para a seleção de discentes colaboradores.</w:t>
      </w:r>
    </w:p>
    <w:p w14:paraId="5CA5478F" w14:textId="77777777" w:rsidR="000962AC" w:rsidRPr="000962AC" w:rsidRDefault="000962AC" w:rsidP="000962AC">
      <w:pPr>
        <w:rPr>
          <w:b/>
          <w:bCs/>
        </w:rPr>
      </w:pPr>
      <w:r w:rsidRPr="000962AC">
        <w:rPr>
          <w:b/>
          <w:bCs/>
        </w:rPr>
        <w:t>1. DO OBJETO</w:t>
      </w:r>
    </w:p>
    <w:p w14:paraId="4BB71B1B" w14:textId="53B8D8BA" w:rsidR="000962AC" w:rsidRPr="000962AC" w:rsidRDefault="000962AC" w:rsidP="000962AC">
      <w:pPr>
        <w:jc w:val="both"/>
      </w:pPr>
      <w:r w:rsidRPr="000962AC">
        <w:t xml:space="preserve">1.1. A presente seleção visa o preenchimento de </w:t>
      </w:r>
      <w:r w:rsidRPr="000962AC">
        <w:rPr>
          <w:b/>
          <w:bCs/>
        </w:rPr>
        <w:t>02 (duas) vagas</w:t>
      </w:r>
      <w:r w:rsidRPr="000962AC">
        <w:t xml:space="preserve"> para discentes </w:t>
      </w:r>
      <w:r w:rsidR="00B03D91">
        <w:t>dos</w:t>
      </w:r>
      <w:r w:rsidRPr="000962AC">
        <w:t xml:space="preserve"> curso</w:t>
      </w:r>
      <w:r w:rsidR="00B03D91">
        <w:t>s</w:t>
      </w:r>
      <w:r w:rsidRPr="000962AC">
        <w:t xml:space="preserve"> da UNIFIS</w:t>
      </w:r>
      <w:r w:rsidR="00B03D91">
        <w:t>,</w:t>
      </w:r>
      <w:r w:rsidRPr="000962AC">
        <w:t xml:space="preserve"> para atuarem como colaboradores na área de </w:t>
      </w:r>
      <w:r w:rsidRPr="000962AC">
        <w:rPr>
          <w:b/>
          <w:bCs/>
        </w:rPr>
        <w:t>Divulgação e Mídias Sociais</w:t>
      </w:r>
      <w:r w:rsidRPr="000962AC">
        <w:t xml:space="preserve"> do NDHC.</w:t>
      </w:r>
    </w:p>
    <w:p w14:paraId="4A97B2B3" w14:textId="77777777" w:rsidR="000962AC" w:rsidRPr="000962AC" w:rsidRDefault="000962AC" w:rsidP="000962AC">
      <w:pPr>
        <w:rPr>
          <w:b/>
          <w:bCs/>
        </w:rPr>
      </w:pPr>
      <w:r w:rsidRPr="000962AC">
        <w:rPr>
          <w:b/>
          <w:bCs/>
        </w:rPr>
        <w:t>2. DAS ATRIBUIÇÕES E CARGA HORÁRIA</w:t>
      </w:r>
    </w:p>
    <w:p w14:paraId="38AF5957" w14:textId="77777777" w:rsidR="000962AC" w:rsidRPr="000962AC" w:rsidRDefault="000962AC" w:rsidP="000962AC">
      <w:pPr>
        <w:jc w:val="both"/>
      </w:pPr>
      <w:r w:rsidRPr="000962AC">
        <w:t>2.1. Os selecionados atuarão sob a supervisão das Coordenações de Eventos e Discente, com as seguintes funções:</w:t>
      </w:r>
    </w:p>
    <w:p w14:paraId="3A03300E" w14:textId="7089530D" w:rsidR="000962AC" w:rsidRPr="000962AC" w:rsidRDefault="000962AC" w:rsidP="000962AC">
      <w:pPr>
        <w:pStyle w:val="PargrafodaLista"/>
        <w:numPr>
          <w:ilvl w:val="2"/>
          <w:numId w:val="3"/>
        </w:numPr>
        <w:jc w:val="both"/>
      </w:pPr>
      <w:r w:rsidRPr="000962AC">
        <w:t>Criação de artes e peças publicitárias (utilizando ferramentas como Canva) para os canais digitais do Núcleo.</w:t>
      </w:r>
    </w:p>
    <w:p w14:paraId="27574D92" w14:textId="05A0DB91" w:rsidR="000962AC" w:rsidRPr="000962AC" w:rsidRDefault="000962AC" w:rsidP="000962AC">
      <w:pPr>
        <w:pStyle w:val="PargrafodaLista"/>
        <w:numPr>
          <w:ilvl w:val="2"/>
          <w:numId w:val="3"/>
        </w:numPr>
        <w:jc w:val="both"/>
      </w:pPr>
      <w:r w:rsidRPr="000962AC">
        <w:t>Gerenciamento e atualização das redes sociais do NDHC.</w:t>
      </w:r>
    </w:p>
    <w:p w14:paraId="18B8A53E" w14:textId="6BA250C0" w:rsidR="000962AC" w:rsidRDefault="000962AC" w:rsidP="000962AC">
      <w:pPr>
        <w:pStyle w:val="PargrafodaLista"/>
        <w:numPr>
          <w:ilvl w:val="2"/>
          <w:numId w:val="3"/>
        </w:numPr>
        <w:jc w:val="both"/>
      </w:pPr>
      <w:r w:rsidRPr="000962AC">
        <w:t xml:space="preserve">Divulgação de eventos como o Seminário de Direitos Humanos e campanhas de conscientização. </w:t>
      </w:r>
    </w:p>
    <w:p w14:paraId="0B57F56F" w14:textId="69DE8BDF" w:rsidR="000962AC" w:rsidRDefault="000962AC" w:rsidP="000962AC">
      <w:pPr>
        <w:jc w:val="both"/>
      </w:pPr>
      <w:r w:rsidRPr="000962AC">
        <w:t xml:space="preserve">2.2. A carga horária semanal será de </w:t>
      </w:r>
      <w:r w:rsidRPr="000962AC">
        <w:rPr>
          <w:b/>
          <w:bCs/>
        </w:rPr>
        <w:t>0</w:t>
      </w:r>
      <w:r w:rsidR="005357BE">
        <w:rPr>
          <w:b/>
          <w:bCs/>
        </w:rPr>
        <w:t>2</w:t>
      </w:r>
      <w:r w:rsidRPr="000962AC">
        <w:rPr>
          <w:b/>
          <w:bCs/>
        </w:rPr>
        <w:t xml:space="preserve"> (</w:t>
      </w:r>
      <w:r w:rsidR="005357BE">
        <w:rPr>
          <w:b/>
          <w:bCs/>
        </w:rPr>
        <w:t>duas</w:t>
      </w:r>
      <w:r w:rsidRPr="000962AC">
        <w:rPr>
          <w:b/>
          <w:bCs/>
        </w:rPr>
        <w:t>) horas</w:t>
      </w:r>
      <w:r w:rsidR="005357BE">
        <w:rPr>
          <w:b/>
          <w:bCs/>
        </w:rPr>
        <w:t xml:space="preserve"> fixas mais as demandas dos eventos realizados pelo NDHC.</w:t>
      </w:r>
    </w:p>
    <w:p w14:paraId="5B47B4A0" w14:textId="19A8E0C7" w:rsidR="000962AC" w:rsidRPr="000962AC" w:rsidRDefault="000962AC" w:rsidP="000962AC">
      <w:pPr>
        <w:jc w:val="both"/>
      </w:pPr>
      <w:r w:rsidRPr="000962AC">
        <w:t xml:space="preserve">2.3. O período de colaboração será de </w:t>
      </w:r>
      <w:r w:rsidRPr="000962AC">
        <w:rPr>
          <w:b/>
          <w:bCs/>
        </w:rPr>
        <w:t>01 (um) ano</w:t>
      </w:r>
      <w:r w:rsidRPr="000962AC">
        <w:t>, podendo ser prorrogado conforme a necessidade dos projetos de</w:t>
      </w:r>
      <w:r w:rsidR="005357BE">
        <w:t xml:space="preserve"> pesquisa e</w:t>
      </w:r>
      <w:r w:rsidRPr="000962AC">
        <w:t xml:space="preserve"> extensão.</w:t>
      </w:r>
    </w:p>
    <w:p w14:paraId="68E94F1D" w14:textId="77777777" w:rsidR="000962AC" w:rsidRPr="000962AC" w:rsidRDefault="000962AC" w:rsidP="000962AC">
      <w:pPr>
        <w:rPr>
          <w:b/>
          <w:bCs/>
        </w:rPr>
      </w:pPr>
      <w:r w:rsidRPr="000962AC">
        <w:rPr>
          <w:b/>
          <w:bCs/>
        </w:rPr>
        <w:t>3. DOS REQUISITOS PARA INSCRIÇÃO</w:t>
      </w:r>
    </w:p>
    <w:p w14:paraId="69E6DDAF" w14:textId="77777777" w:rsidR="00B03D91" w:rsidRDefault="000962AC" w:rsidP="000962AC">
      <w:r w:rsidRPr="000962AC">
        <w:t xml:space="preserve">3.1. Estar regularmente matriculado em qualquer curso de graduação da UNIFIS. </w:t>
      </w:r>
    </w:p>
    <w:p w14:paraId="61E10D5B" w14:textId="58D3724B" w:rsidR="000962AC" w:rsidRDefault="000962AC" w:rsidP="000962AC">
      <w:r w:rsidRPr="000962AC">
        <w:t xml:space="preserve">3.2. Possuir domínio de ferramentas de design (Canva) e gestão de redes sociais (Instagram, Facebook, etc.). </w:t>
      </w:r>
    </w:p>
    <w:p w14:paraId="598D0870" w14:textId="4E490210" w:rsidR="000962AC" w:rsidRPr="000962AC" w:rsidRDefault="000962AC" w:rsidP="000962AC">
      <w:r w:rsidRPr="000962AC">
        <w:t>3.3. Ter interesse e afinidade com as temáticas de Direitos Humanos.</w:t>
      </w:r>
    </w:p>
    <w:p w14:paraId="1289A907" w14:textId="77777777" w:rsidR="000962AC" w:rsidRPr="000962AC" w:rsidRDefault="000962AC" w:rsidP="000962AC">
      <w:pPr>
        <w:rPr>
          <w:b/>
          <w:bCs/>
        </w:rPr>
      </w:pPr>
      <w:r w:rsidRPr="000962AC">
        <w:rPr>
          <w:b/>
          <w:bCs/>
        </w:rPr>
        <w:t>4. DO PROCESSO SELETIVO</w:t>
      </w:r>
    </w:p>
    <w:p w14:paraId="46261A14" w14:textId="49060598" w:rsidR="000962AC" w:rsidRPr="000962AC" w:rsidRDefault="00661F0B" w:rsidP="000962AC">
      <w:r>
        <w:t>O P</w:t>
      </w:r>
      <w:r w:rsidR="002347CB">
        <w:t xml:space="preserve">rocesso Seletivo se desenvolvera de acordo com o </w:t>
      </w:r>
      <w:r w:rsidR="000962AC" w:rsidRPr="000962AC">
        <w:t xml:space="preserve">Art. 5º, §4º do Regimento, </w:t>
      </w:r>
      <w:r w:rsidR="002347CB">
        <w:t>sendo observado na seleção o seguinte</w:t>
      </w:r>
      <w:r w:rsidR="000962AC" w:rsidRPr="000962AC">
        <w:t>:</w:t>
      </w:r>
    </w:p>
    <w:p w14:paraId="3EC3555F" w14:textId="77777777" w:rsidR="000962AC" w:rsidRPr="000962AC" w:rsidRDefault="000962AC" w:rsidP="000962AC">
      <w:pPr>
        <w:numPr>
          <w:ilvl w:val="0"/>
          <w:numId w:val="2"/>
        </w:numPr>
      </w:pPr>
      <w:r w:rsidRPr="000962AC">
        <w:rPr>
          <w:b/>
          <w:bCs/>
        </w:rPr>
        <w:t>Análise de CRE</w:t>
      </w:r>
      <w:r w:rsidRPr="000962AC">
        <w:t xml:space="preserve"> (Coeficiente de Rendimento Educacional);</w:t>
      </w:r>
    </w:p>
    <w:p w14:paraId="60E353E7" w14:textId="18ADBC03" w:rsidR="00B03D91" w:rsidRPr="00B03D91" w:rsidRDefault="00B03D91" w:rsidP="000962AC">
      <w:pPr>
        <w:numPr>
          <w:ilvl w:val="0"/>
          <w:numId w:val="2"/>
        </w:numPr>
      </w:pPr>
      <w:r w:rsidRPr="000962AC">
        <w:rPr>
          <w:b/>
          <w:bCs/>
        </w:rPr>
        <w:lastRenderedPageBreak/>
        <w:t>Entrevista</w:t>
      </w:r>
      <w:r>
        <w:t xml:space="preserve"> realizada por integrantes do NDHC, em local e hora previamente designado;</w:t>
      </w:r>
      <w:r w:rsidRPr="000962AC">
        <w:rPr>
          <w:b/>
          <w:bCs/>
        </w:rPr>
        <w:t xml:space="preserve"> </w:t>
      </w:r>
    </w:p>
    <w:p w14:paraId="5F711F18" w14:textId="0AFCA0B3" w:rsidR="000962AC" w:rsidRDefault="000962AC" w:rsidP="00B03D91">
      <w:pPr>
        <w:numPr>
          <w:ilvl w:val="0"/>
          <w:numId w:val="2"/>
        </w:numPr>
      </w:pPr>
      <w:r w:rsidRPr="000962AC">
        <w:rPr>
          <w:b/>
          <w:bCs/>
        </w:rPr>
        <w:t>Análise de Currículo/Experiência</w:t>
      </w:r>
      <w:r w:rsidRPr="000962AC">
        <w:t xml:space="preserve"> (Portfólio de artes ou red</w:t>
      </w:r>
      <w:r w:rsidR="00B03D91">
        <w:t>es sociais será um diferencial).</w:t>
      </w:r>
    </w:p>
    <w:p w14:paraId="6F6D3466" w14:textId="77777777" w:rsidR="00B03D91" w:rsidRPr="000962AC" w:rsidRDefault="00B03D91" w:rsidP="00B03D91">
      <w:pPr>
        <w:ind w:left="720"/>
      </w:pPr>
    </w:p>
    <w:p w14:paraId="11C2B6E9" w14:textId="77777777" w:rsidR="000962AC" w:rsidRPr="000962AC" w:rsidRDefault="000962AC" w:rsidP="000962AC">
      <w:pPr>
        <w:rPr>
          <w:b/>
          <w:bCs/>
        </w:rPr>
      </w:pPr>
      <w:r w:rsidRPr="000962AC">
        <w:rPr>
          <w:b/>
          <w:bCs/>
        </w:rPr>
        <w:t>5. DA CERTIFICAÇÃO</w:t>
      </w:r>
    </w:p>
    <w:p w14:paraId="75EFBE4A" w14:textId="77777777" w:rsidR="000962AC" w:rsidRPr="000962AC" w:rsidRDefault="000962AC" w:rsidP="00F1579E">
      <w:pPr>
        <w:jc w:val="both"/>
      </w:pPr>
      <w:r w:rsidRPr="000962AC">
        <w:t xml:space="preserve">5.1. Ao final do período, os discentes colaboradores receberão </w:t>
      </w:r>
      <w:r w:rsidRPr="000962AC">
        <w:rPr>
          <w:b/>
          <w:bCs/>
        </w:rPr>
        <w:t>Certificado de Extensão</w:t>
      </w:r>
      <w:r w:rsidRPr="000962AC">
        <w:t xml:space="preserve"> para fins de </w:t>
      </w:r>
      <w:r w:rsidRPr="000962AC">
        <w:rPr>
          <w:b/>
          <w:bCs/>
        </w:rPr>
        <w:t>Carga Horária Complementar</w:t>
      </w:r>
      <w:r w:rsidRPr="000962AC">
        <w:t>, condicionado ao cumprimento das metas e desempenho das atividades.</w:t>
      </w:r>
    </w:p>
    <w:p w14:paraId="09641F30" w14:textId="77777777" w:rsidR="000962AC" w:rsidRPr="000962AC" w:rsidRDefault="000962AC" w:rsidP="000962AC">
      <w:pPr>
        <w:rPr>
          <w:b/>
          <w:bCs/>
        </w:rPr>
      </w:pPr>
      <w:r w:rsidRPr="000962AC">
        <w:rPr>
          <w:b/>
          <w:bCs/>
        </w:rPr>
        <w:t>6. DAS INSCRIÇÕES</w:t>
      </w:r>
    </w:p>
    <w:p w14:paraId="610D231E" w14:textId="78EB94BC" w:rsidR="000962AC" w:rsidRPr="000962AC" w:rsidRDefault="000962AC" w:rsidP="000962AC">
      <w:r w:rsidRPr="000962AC">
        <w:t>6.1. As inscrições deverão ser realizadas através do formulário digital disponível nos canais oficiais do NDHC e da UNIFIS no período de</w:t>
      </w:r>
      <w:r w:rsidR="003950AF">
        <w:t xml:space="preserve"> </w:t>
      </w:r>
      <w:r w:rsidR="00675C09">
        <w:t>20</w:t>
      </w:r>
      <w:r w:rsidR="003950AF">
        <w:t xml:space="preserve"> </w:t>
      </w:r>
      <w:r w:rsidRPr="00523C78">
        <w:t xml:space="preserve">a </w:t>
      </w:r>
      <w:r w:rsidR="00523C78" w:rsidRPr="00523C78">
        <w:t>25 de março</w:t>
      </w:r>
      <w:r w:rsidR="00F1579E" w:rsidRPr="00523C78">
        <w:t>.</w:t>
      </w:r>
    </w:p>
    <w:p w14:paraId="500915F5" w14:textId="77777777" w:rsidR="000962AC" w:rsidRPr="000962AC" w:rsidRDefault="000962AC" w:rsidP="000962AC">
      <w:pPr>
        <w:rPr>
          <w:b/>
          <w:bCs/>
        </w:rPr>
      </w:pPr>
      <w:r w:rsidRPr="000962AC">
        <w:rPr>
          <w:b/>
          <w:bCs/>
        </w:rPr>
        <w:t>7. DISPOSIÇÕES GERAIS</w:t>
      </w:r>
    </w:p>
    <w:p w14:paraId="079C2C9A" w14:textId="54EA1EF9" w:rsidR="000962AC" w:rsidRPr="000962AC" w:rsidRDefault="000962AC" w:rsidP="000962AC">
      <w:r w:rsidRPr="000962AC">
        <w:t xml:space="preserve">7.1. Os casos omissos serão resolvidos </w:t>
      </w:r>
      <w:r w:rsidR="00F1579E">
        <w:t>pelo Conselho do</w:t>
      </w:r>
      <w:r w:rsidRPr="000962AC">
        <w:t xml:space="preserve"> NDHC.</w:t>
      </w:r>
    </w:p>
    <w:p w14:paraId="0D67C632" w14:textId="364AC168" w:rsidR="000962AC" w:rsidRDefault="000962AC" w:rsidP="000962AC"/>
    <w:p w14:paraId="073EFBDE" w14:textId="77777777" w:rsidR="00523C78" w:rsidRDefault="00523C78" w:rsidP="000962AC"/>
    <w:p w14:paraId="40F25855" w14:textId="77777777" w:rsidR="00523C78" w:rsidRPr="000962AC" w:rsidRDefault="00523C78" w:rsidP="000962AC"/>
    <w:p w14:paraId="612B331F" w14:textId="77777777" w:rsidR="000962AC" w:rsidRPr="000962AC" w:rsidRDefault="000962AC" w:rsidP="00F1579E">
      <w:pPr>
        <w:spacing w:after="0" w:line="240" w:lineRule="auto"/>
        <w:jc w:val="center"/>
      </w:pPr>
      <w:r w:rsidRPr="000962AC">
        <w:rPr>
          <w:b/>
          <w:bCs/>
        </w:rPr>
        <w:t>Manoel Arnóbio de Sousa</w:t>
      </w:r>
    </w:p>
    <w:p w14:paraId="515506A0" w14:textId="543B7D82" w:rsidR="000962AC" w:rsidRPr="000962AC" w:rsidRDefault="000962AC" w:rsidP="00F1579E">
      <w:pPr>
        <w:spacing w:after="0" w:line="240" w:lineRule="auto"/>
        <w:jc w:val="center"/>
      </w:pPr>
      <w:r w:rsidRPr="000962AC">
        <w:rPr>
          <w:i/>
          <w:iCs/>
        </w:rPr>
        <w:t>Coordenação NDHC – UNIFIS</w:t>
      </w:r>
    </w:p>
    <w:p w14:paraId="1A8C8D02" w14:textId="77777777" w:rsidR="00BF0A1F" w:rsidRDefault="00BF0A1F"/>
    <w:sectPr w:rsidR="00BF0A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0D0980"/>
    <w:multiLevelType w:val="multilevel"/>
    <w:tmpl w:val="4426C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834EA8"/>
    <w:multiLevelType w:val="multilevel"/>
    <w:tmpl w:val="835E2214"/>
    <w:lvl w:ilvl="0">
      <w:start w:val="2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79766AE7"/>
    <w:multiLevelType w:val="multilevel"/>
    <w:tmpl w:val="EC6A4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2855001">
    <w:abstractNumId w:val="2"/>
  </w:num>
  <w:num w:numId="2" w16cid:durableId="2014529480">
    <w:abstractNumId w:val="0"/>
  </w:num>
  <w:num w:numId="3" w16cid:durableId="10099130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62AC"/>
    <w:rsid w:val="000962AC"/>
    <w:rsid w:val="001111BE"/>
    <w:rsid w:val="00125E61"/>
    <w:rsid w:val="002347CB"/>
    <w:rsid w:val="003950AF"/>
    <w:rsid w:val="00523C78"/>
    <w:rsid w:val="005357BE"/>
    <w:rsid w:val="005D234B"/>
    <w:rsid w:val="006549DF"/>
    <w:rsid w:val="00661F0B"/>
    <w:rsid w:val="00675C09"/>
    <w:rsid w:val="006D5764"/>
    <w:rsid w:val="007405ED"/>
    <w:rsid w:val="00B03D91"/>
    <w:rsid w:val="00B6105B"/>
    <w:rsid w:val="00BF0A1F"/>
    <w:rsid w:val="00C6617F"/>
    <w:rsid w:val="00D41AB1"/>
    <w:rsid w:val="00D67172"/>
    <w:rsid w:val="00DC27A3"/>
    <w:rsid w:val="00F15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3BC20"/>
  <w15:chartTrackingRefBased/>
  <w15:docId w15:val="{CF16B4BB-4BFC-4841-950C-F8406D8B8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962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962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962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962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962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962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962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962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962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962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962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962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962A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962A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962A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962A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962A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962A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962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962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962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962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962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962A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962A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962A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962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962A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962A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381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Manoel Arnobio de Sousa</dc:creator>
  <cp:keywords/>
  <dc:description/>
  <cp:lastModifiedBy>Andresa Lira</cp:lastModifiedBy>
  <cp:revision>16</cp:revision>
  <dcterms:created xsi:type="dcterms:W3CDTF">2026-03-07T18:44:00Z</dcterms:created>
  <dcterms:modified xsi:type="dcterms:W3CDTF">2026-03-19T19:28:00Z</dcterms:modified>
</cp:coreProperties>
</file>