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after="15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EMENDA</w:t>
      </w:r>
    </w:p>
    <w:p w:rsidR="00000000" w:rsidDel="00000000" w:rsidP="00000000" w:rsidRDefault="00000000" w:rsidRPr="00000000" w14:paraId="00000004">
      <w:pPr>
        <w:shd w:fill="ffffff" w:val="clear"/>
        <w:spacing w:after="15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t xml:space="preserve">É uma proposta de modificação ao projeto de pesquisa original e deve ser apresentada com a justificativa que a motivou (Norma Operacional CNS nº 001/2013, item 2.1.H).</w:t>
      </w:r>
    </w:p>
    <w:p w:rsidR="00000000" w:rsidDel="00000000" w:rsidP="00000000" w:rsidRDefault="00000000" w:rsidRPr="00000000" w14:paraId="00000005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Emendas: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t xml:space="preserve">podem ser solicitadas nos casos em que o pesquisador necessite modificar o título da pesquisa, adequar um objetivo específico, realizar pequenas alterações nos métodos e nos critérios de inclusão/exclusão de participantes de pesquisa, incluir informações no orçamento ou referentes ao patrocinador, nos termos de consentimento e assentimento, entre outras pequenas alterações que não caracterizam alteração do objetivo geral, que constituiria um novo protocolo de pesquisa. </w:t>
      </w:r>
    </w:p>
    <w:p w:rsidR="00000000" w:rsidDel="00000000" w:rsidP="00000000" w:rsidRDefault="00000000" w:rsidRPr="00000000" w14:paraId="00000006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 modificações propostas pelo pesquisador responsável não podem descaracterizar o estudo originalmente proposto e aprovado pelo Sistema CEP-CONEP. Em geral, modificações substanciais no desenho do estudo, nas hipóteses, na metodologia e nos objetivos primários não podem ser consideradas emendas, devendo o pesquisador responsável submeter novo protocolo de pesquisa para ser analisado pelo Sistema CEP-CONEP. </w:t>
      </w:r>
    </w:p>
    <w:p w:rsidR="00000000" w:rsidDel="00000000" w:rsidP="00000000" w:rsidRDefault="00000000" w:rsidRPr="00000000" w14:paraId="00000007">
      <w:pPr>
        <w:shd w:fill="ffffff" w:val="clear"/>
        <w:spacing w:after="150" w:before="30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Documentos obrigatórios para o processo de submissão de emenda e extensão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Para cada alteração solicitada, o pesquisador deverá anexar o arquivo contendo o documento, com as alterações em destaque, para a identificação pelo CEP. A implementação das alterações solicitadas por meio de emenda e extensão somente poderá ser efetuada após a aprovação pelo CEP que aprovou o protocolo original e/ou, se for o caso, pela Conep.</w:t>
      </w:r>
    </w:p>
    <w:p w:rsidR="00000000" w:rsidDel="00000000" w:rsidP="00000000" w:rsidRDefault="00000000" w:rsidRPr="00000000" w14:paraId="00000009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emenda e a extensão devem ser submetidas ao Sistema CEP/Conep via PB e estar acompanhadas dos documentos obrigatórios e pertinentes às modificações solicitadas na pesquisa, conforme exemplos a seguir:</w:t>
      </w:r>
    </w:p>
    <w:p w:rsidR="00000000" w:rsidDel="00000000" w:rsidP="00000000" w:rsidRDefault="00000000" w:rsidRPr="00000000" w14:paraId="0000000A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B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Emenda com solicitação de alteração no TCLE: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pesquisador deverá submeter a emenda contendo todas as alterações necessárias no TCLE, acompanhadas da justificativa.</w:t>
      </w:r>
    </w:p>
    <w:p w:rsidR="00000000" w:rsidDel="00000000" w:rsidP="00000000" w:rsidRDefault="00000000" w:rsidRPr="00000000" w14:paraId="0000000D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 alterações observadas no TCLE podem ser relativas à inclusão de informações relacionadas a desconforto, eventos adversos, reações adversas a medicamentos ou outros malefícios que poderão gerar riscos e danos ao participante, em qualquer gradação, relacionados à pesquisa, entre outras.</w:t>
      </w:r>
    </w:p>
    <w:p w:rsidR="00000000" w:rsidDel="00000000" w:rsidP="00000000" w:rsidRDefault="00000000" w:rsidRPr="00000000" w14:paraId="0000000E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Emenda com solicitação de alteração no projeto de pesquisa: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pesquisador deverá submeter a emenda contendo as alterações destacadas no projeto de pesquisa, acompanhadas da justificativa e do referencial teórico, quando pertinente.</w:t>
      </w:r>
    </w:p>
    <w:p w:rsidR="00000000" w:rsidDel="00000000" w:rsidP="00000000" w:rsidRDefault="00000000" w:rsidRPr="00000000" w14:paraId="00000010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 modificações propostas pelo pesquisador não podem descaracterizar o estudo originalmente aprovado (por exemplo, alterando o objetivo principal); caso contrário, será considerado um novo protocolo de pesquisa.</w:t>
      </w:r>
    </w:p>
    <w:p w:rsidR="00000000" w:rsidDel="00000000" w:rsidP="00000000" w:rsidRDefault="00000000" w:rsidRPr="00000000" w14:paraId="00000011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Emenda com inclusão de novos pesquisadores na Equipe: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pesquisador responsável deverá submeter a emenda contendo a alteração, acompanhada da justificativa para a sua substituição e de documentos para a regularização do pesquisador junto ao Sistema CEP/Conep.</w:t>
      </w:r>
    </w:p>
    <w:p w:rsidR="00000000" w:rsidDel="00000000" w:rsidP="00000000" w:rsidRDefault="00000000" w:rsidRPr="00000000" w14:paraId="00000013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Deverá apresentar o(s) currículo(s) do(s) novo(s) pesquisador(es), acompanhado(s) da respectiva carta de compromisso, devidamente assinada, afirmando que cumprirá todos os requisitos éticos, de sigilo e de confidencialidade dos dados da pesquisa (Resolução CNS nº 466/2012 e Resolução CNS nº 510/2016).</w:t>
      </w:r>
    </w:p>
    <w:p w:rsidR="00000000" w:rsidDel="00000000" w:rsidP="00000000" w:rsidRDefault="00000000" w:rsidRPr="00000000" w14:paraId="00000014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15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Emenda com alteração da Instituição Proponente: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pesquisador responsável deverá submeter a emenda contendo a alteração, acompanhada da justificativa para a substituição da instituição proponente.</w:t>
      </w:r>
    </w:p>
    <w:p w:rsidR="00000000" w:rsidDel="00000000" w:rsidP="00000000" w:rsidRDefault="00000000" w:rsidRPr="00000000" w14:paraId="00000017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nova folha de rosto, assinada pelo pesquisador responsável e pelo representante institucional, deverá ser anexada entre os documentos obrigatórios, bem como o termo de anuência, assinado pelo(s) gestor(es), quando aplicável.</w:t>
      </w:r>
    </w:p>
    <w:p w:rsidR="00000000" w:rsidDel="00000000" w:rsidP="00000000" w:rsidRDefault="00000000" w:rsidRPr="00000000" w14:paraId="00000018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19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Emenda com alteração ou inclusão do pesquisador: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nova folha de rosto, assinada pelo pesquisador responsável, pelo representante institucional (instituição proponente) e pelo patrocinador, deverá ser anexada entre os documentos obrigatórios.</w:t>
      </w:r>
    </w:p>
    <w:p w:rsidR="00000000" w:rsidDel="00000000" w:rsidP="00000000" w:rsidRDefault="00000000" w:rsidRPr="00000000" w14:paraId="0000001B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pesquisador deverá apresentar nova planilha de orçamento para a pesquisa informando quais itens serão financiados, acompanhada de documento de aquiescência assinado pelo responsável legal pela empresa patrocinadora e pela instituição proponente, que demonstrará ciência do recurso destinado à pesquisa.</w:t>
      </w:r>
    </w:p>
    <w:p w:rsidR="00000000" w:rsidDel="00000000" w:rsidP="00000000" w:rsidRDefault="00000000" w:rsidRPr="00000000" w14:paraId="0000001C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1D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Emenda com alteração, inclusão ou exclusão de instituição participante e coparticipante: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pesquisador responsável deverá submeter a emenda contendo a alteração ou a inclusão da(s) instituição(ões) participante(s) e coparticipante(s), acompanhada da justificativa.</w:t>
      </w:r>
    </w:p>
    <w:p w:rsidR="00000000" w:rsidDel="00000000" w:rsidP="00000000" w:rsidRDefault="00000000" w:rsidRPr="00000000" w14:paraId="0000001F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nova folha de rosto, assinada pelo pesquisador responsável e pelo(s) representante(s) da(s) instituição(ões) participante(s) deverá ser anexada entre os documentos obrigatórios.</w:t>
      </w:r>
    </w:p>
    <w:p w:rsidR="00000000" w:rsidDel="00000000" w:rsidP="00000000" w:rsidRDefault="00000000" w:rsidRPr="00000000" w14:paraId="00000020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 estudos multicêntricos, o pesquisador responsável pelo centro coordenador deverá incluir o nome e o currículo do pesquisador responsável por cada centro de pesquisa das instituições participantes e coparticipantes (quando houver). Quando necessário, o CEP e/ou a Conep poderá(ão) solicitar outros documentos necessários para a deliberação.</w:t>
      </w:r>
    </w:p>
    <w:p w:rsidR="00000000" w:rsidDel="00000000" w:rsidP="00000000" w:rsidRDefault="00000000" w:rsidRPr="00000000" w14:paraId="00000021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Extensão do período de execução da pesquisa: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pesquisador responsável deverá submeter a extensão, acompanhada da justificativa para extensão ou prorrogação da pesquisa. O documento deverá ser acompanhado de arquivo contendo o novo cronograma, que deve detalhar todas as etapas e informar o novo período estimado para o término da pesquisa.</w:t>
      </w:r>
    </w:p>
    <w:p w:rsidR="00000000" w:rsidDel="00000000" w:rsidP="00000000" w:rsidRDefault="00000000" w:rsidRPr="00000000" w14:paraId="00000023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Notificaçã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deverá ser utilizada quando houver necessidade de encaminhar algum documento (Comunicação de Início do Projeto, Carta de Autorização da Instituição, Envio de Relatório Parcial e outros), sem alteração no conteúdo do projeto.</w:t>
      </w:r>
    </w:p>
    <w:p w:rsidR="00000000" w:rsidDel="00000000" w:rsidP="00000000" w:rsidRDefault="00000000" w:rsidRPr="00000000" w14:paraId="00000024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Solicitamos que as emendas sejam apresentadas ao CEP de forma clara e sucinta, destacando a parte do protocolo/projeto de pesquisa a ser modificado com uma carta pontuando as alterações com as respectivas justificativas.</w:t>
      </w:r>
    </w:p>
    <w:p w:rsidR="00000000" w:rsidDel="00000000" w:rsidP="00000000" w:rsidRDefault="00000000" w:rsidRPr="00000000" w14:paraId="00000025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 caso de ser necessário inserir novos documentos para acompanhar a emenda, nomeá-los ao final com o termo “emenda” para facilitar a visualização pelos relatores.</w:t>
      </w:r>
    </w:p>
    <w:p w:rsidR="00000000" w:rsidDel="00000000" w:rsidP="00000000" w:rsidRDefault="00000000" w:rsidRPr="00000000" w14:paraId="00000026">
      <w:pPr>
        <w:shd w:fill="ffffff" w:val="clear"/>
        <w:spacing w:after="15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Ex: TCLE Emenda, Questionário Emenda, Projeto Emenda</w:t>
      </w:r>
    </w:p>
    <w:sectPr>
      <w:headerReference r:id="rId7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4513905</wp:posOffset>
          </wp:positionH>
          <wp:positionV relativeFrom="paragraph">
            <wp:posOffset>-100012</wp:posOffset>
          </wp:positionV>
          <wp:extent cx="885621" cy="628505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85621" cy="6285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-209549</wp:posOffset>
          </wp:positionH>
          <wp:positionV relativeFrom="paragraph">
            <wp:posOffset>-266699</wp:posOffset>
          </wp:positionV>
          <wp:extent cx="964883" cy="964883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64883" cy="96488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3Char" w:customStyle="1">
    <w:name w:val="Título 3 Char"/>
    <w:basedOn w:val="Fontepargpadro"/>
    <w:link w:val="Ttulo3"/>
    <w:uiPriority w:val="9"/>
    <w:rsid w:val="008B5BEC"/>
    <w:rPr>
      <w:rFonts w:ascii="Times New Roman" w:cs="Times New Roman" w:eastAsia="Times New Roman" w:hAnsi="Times New Roman"/>
      <w:b w:val="1"/>
      <w:bCs w:val="1"/>
      <w:kern w:val="0"/>
      <w:sz w:val="27"/>
      <w:szCs w:val="27"/>
      <w:lang w:eastAsia="pt-BR"/>
    </w:rPr>
  </w:style>
  <w:style w:type="paragraph" w:styleId="NormalWeb">
    <w:name w:val="Normal (Web)"/>
    <w:basedOn w:val="Normal"/>
    <w:uiPriority w:val="99"/>
    <w:semiHidden w:val="1"/>
    <w:unhideWhenUsed w:val="1"/>
    <w:rsid w:val="008B5BEC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 w:val="1"/>
    <w:rsid w:val="008B5BEC"/>
    <w:rPr>
      <w:b w:val="1"/>
      <w:bCs w:val="1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HyPo9lxKnHy8FvSYxR/Hdd7V9g==">CgMxLjA4AHIhMXF5X1F5cEpiTGlpQW1aNm9RUmZrRERyVV9XLVZPbGth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2025-07-23T17:54:00Z</dcterms:created>
  <dc:creator>Widemar Ferraz</dc:creator>
</cp:coreProperties>
</file>